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EC" w:rsidRPr="00D36BEC" w:rsidRDefault="00D36BEC" w:rsidP="00D36BEC">
      <w:pPr>
        <w:tabs>
          <w:tab w:val="left" w:pos="5336"/>
        </w:tabs>
        <w:jc w:val="center"/>
        <w:rPr>
          <w:rFonts w:ascii="Corbel" w:hAnsi="Corbel"/>
          <w:b/>
          <w:bCs/>
          <w:sz w:val="32"/>
          <w:szCs w:val="32"/>
          <w:lang w:bidi="ar-JO"/>
        </w:rPr>
      </w:pPr>
      <w:r w:rsidRPr="00D36BEC">
        <w:rPr>
          <w:rFonts w:ascii="Corbel" w:hAnsi="Corbel"/>
          <w:b/>
          <w:bCs/>
          <w:sz w:val="32"/>
          <w:szCs w:val="32"/>
          <w:lang w:bidi="ar-JO"/>
        </w:rPr>
        <w:t>FTA cards Official Letter template</w:t>
      </w:r>
    </w:p>
    <w:p w:rsidR="00D36BEC" w:rsidRDefault="00D36BEC" w:rsidP="00D36BEC">
      <w:pPr>
        <w:tabs>
          <w:tab w:val="left" w:pos="5336"/>
        </w:tabs>
        <w:jc w:val="center"/>
        <w:rPr>
          <w:rFonts w:ascii="Corbel" w:hAnsi="Corbel"/>
          <w:b/>
          <w:bCs/>
          <w:sz w:val="24"/>
          <w:szCs w:val="24"/>
          <w:lang w:bidi="ar-JO"/>
        </w:rPr>
      </w:pPr>
    </w:p>
    <w:p w:rsidR="00D36BEC" w:rsidRPr="00A37FC6" w:rsidRDefault="00D36BEC" w:rsidP="00D36BEC">
      <w:pPr>
        <w:tabs>
          <w:tab w:val="left" w:pos="5336"/>
        </w:tabs>
        <w:jc w:val="center"/>
        <w:rPr>
          <w:rFonts w:ascii="Corbel" w:hAnsi="Corbel"/>
          <w:b/>
          <w:bCs/>
          <w:sz w:val="24"/>
          <w:szCs w:val="24"/>
          <w:rtl/>
          <w:lang w:bidi="ar-JO"/>
        </w:rPr>
      </w:pPr>
    </w:p>
    <w:p w:rsidR="00D36BEC" w:rsidRPr="00A37FC6" w:rsidRDefault="00D36BEC" w:rsidP="00D36BEC">
      <w:pPr>
        <w:tabs>
          <w:tab w:val="left" w:pos="5336"/>
        </w:tabs>
        <w:jc w:val="center"/>
        <w:rPr>
          <w:rFonts w:ascii="Corbel" w:hAnsi="Corbel"/>
          <w:b/>
          <w:bCs/>
          <w:sz w:val="24"/>
          <w:szCs w:val="24"/>
          <w:lang w:bidi="ar-JO"/>
        </w:rPr>
      </w:pPr>
    </w:p>
    <w:p w:rsidR="00D36BEC" w:rsidRPr="00A37FC6" w:rsidRDefault="00D36BEC" w:rsidP="00D36BEC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 xml:space="preserve">To Whom it May Concern </w:t>
      </w:r>
    </w:p>
    <w:p w:rsidR="00D36BEC" w:rsidRPr="00A37FC6" w:rsidRDefault="00D36BEC" w:rsidP="00D36BEC">
      <w:pPr>
        <w:pStyle w:val="Default"/>
        <w:rPr>
          <w:rFonts w:ascii="Corbel" w:hAnsi="Corbel"/>
        </w:rPr>
      </w:pPr>
    </w:p>
    <w:p w:rsidR="00D36BEC" w:rsidRPr="001F4508" w:rsidRDefault="00D36BEC" w:rsidP="00D36BEC">
      <w:pPr>
        <w:pStyle w:val="Default"/>
        <w:rPr>
          <w:rFonts w:ascii="Corbel" w:hAnsi="Corbel"/>
          <w:i/>
        </w:rPr>
      </w:pPr>
      <w:r w:rsidRPr="00A37FC6">
        <w:rPr>
          <w:rFonts w:ascii="Corbel" w:hAnsi="Corbel"/>
        </w:rPr>
        <w:t>This is to certify that the package contains poultry FTA cards (# of sam</w:t>
      </w:r>
      <w:bookmarkStart w:id="0" w:name="_GoBack"/>
      <w:bookmarkEnd w:id="0"/>
      <w:r w:rsidRPr="00A37FC6">
        <w:rPr>
          <w:rFonts w:ascii="Corbel" w:hAnsi="Corbel"/>
        </w:rPr>
        <w:t xml:space="preserve">ples) for scientific research purpose. The samples are non-infectious. The source of samples is </w:t>
      </w:r>
      <w:r w:rsidRPr="001F4508">
        <w:rPr>
          <w:rFonts w:ascii="Corbel" w:hAnsi="Corbel"/>
          <w:i/>
        </w:rPr>
        <w:t>(mention name of the country)</w:t>
      </w:r>
    </w:p>
    <w:p w:rsidR="00D36BEC" w:rsidRPr="00A37FC6" w:rsidRDefault="00D36BEC" w:rsidP="00D36BEC">
      <w:pPr>
        <w:pStyle w:val="Default"/>
        <w:rPr>
          <w:rFonts w:ascii="Corbel" w:hAnsi="Corbel"/>
        </w:rPr>
      </w:pPr>
    </w:p>
    <w:p w:rsidR="00D36BEC" w:rsidRPr="00A37FC6" w:rsidRDefault="00D36BEC" w:rsidP="00D36BEC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 xml:space="preserve">These samples will be tested at: </w:t>
      </w:r>
    </w:p>
    <w:p w:rsidR="00D36BEC" w:rsidRPr="00A37FC6" w:rsidRDefault="00D36BEC" w:rsidP="00D36BEC">
      <w:pPr>
        <w:pStyle w:val="Default"/>
        <w:rPr>
          <w:rFonts w:ascii="Corbel" w:hAnsi="Corbel"/>
        </w:rPr>
      </w:pPr>
    </w:p>
    <w:p w:rsidR="00D36BEC" w:rsidRPr="00A37FC6" w:rsidRDefault="00D36BEC" w:rsidP="00D36BEC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 xml:space="preserve">Vaxxinova International BV-Amman –Jordan </w:t>
      </w:r>
    </w:p>
    <w:p w:rsidR="00D36BEC" w:rsidRPr="00A37FC6" w:rsidRDefault="00D36BEC" w:rsidP="00D36BEC">
      <w:pPr>
        <w:pStyle w:val="Default"/>
        <w:rPr>
          <w:rFonts w:ascii="Corbel" w:hAnsi="Corbel"/>
          <w:b/>
        </w:rPr>
      </w:pPr>
      <w:r w:rsidRPr="00A37FC6">
        <w:rPr>
          <w:rFonts w:ascii="Corbel" w:hAnsi="Corbel"/>
          <w:b/>
        </w:rPr>
        <w:t xml:space="preserve">Queen Rania Al-Abdallah street </w:t>
      </w:r>
      <w:proofErr w:type="spellStart"/>
      <w:r w:rsidRPr="00A37FC6">
        <w:rPr>
          <w:rFonts w:ascii="Corbel" w:hAnsi="Corbel"/>
          <w:b/>
        </w:rPr>
        <w:t>Otoum</w:t>
      </w:r>
      <w:proofErr w:type="spellEnd"/>
      <w:r w:rsidRPr="00A37FC6">
        <w:rPr>
          <w:rFonts w:ascii="Corbel" w:hAnsi="Corbel"/>
          <w:b/>
        </w:rPr>
        <w:t xml:space="preserve"> complex –building no . 22  </w:t>
      </w:r>
    </w:p>
    <w:p w:rsidR="00D36BEC" w:rsidRPr="00A37FC6" w:rsidRDefault="00D36BEC" w:rsidP="00D36BEC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 xml:space="preserve">P.O. Box:  960809 – Amman ,11196, Jordan </w:t>
      </w:r>
    </w:p>
    <w:p w:rsidR="00D36BEC" w:rsidRPr="00A37FC6" w:rsidRDefault="00D36BEC" w:rsidP="00D36BEC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>Tel: +962 6 5153111</w:t>
      </w:r>
    </w:p>
    <w:p w:rsidR="00D36BEC" w:rsidRPr="00A37FC6" w:rsidRDefault="00D36BEC" w:rsidP="00D36BEC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>Fax: +962 6 5151488</w:t>
      </w:r>
    </w:p>
    <w:p w:rsidR="00D36BEC" w:rsidRPr="00A37FC6" w:rsidRDefault="00D36BEC" w:rsidP="00D36BEC">
      <w:pPr>
        <w:tabs>
          <w:tab w:val="left" w:pos="5336"/>
        </w:tabs>
        <w:bidi w:val="0"/>
        <w:jc w:val="right"/>
        <w:rPr>
          <w:rFonts w:ascii="Corbel" w:hAnsi="Corbel"/>
          <w:sz w:val="24"/>
          <w:szCs w:val="24"/>
          <w:lang w:bidi="ar-JO"/>
        </w:rPr>
      </w:pPr>
    </w:p>
    <w:p w:rsidR="00D36BEC" w:rsidRPr="00A37FC6" w:rsidRDefault="00D36BEC" w:rsidP="00D36BEC">
      <w:pPr>
        <w:rPr>
          <w:rFonts w:ascii="Corbel" w:hAnsi="Corbel"/>
          <w:sz w:val="24"/>
          <w:szCs w:val="24"/>
        </w:rPr>
      </w:pPr>
    </w:p>
    <w:p w:rsidR="00D36BEC" w:rsidRPr="00A37FC6" w:rsidRDefault="00D36BEC" w:rsidP="00D36BEC">
      <w:pPr>
        <w:rPr>
          <w:rFonts w:ascii="Corbel" w:hAnsi="Corbel"/>
          <w:sz w:val="24"/>
          <w:szCs w:val="24"/>
        </w:rPr>
      </w:pPr>
    </w:p>
    <w:p w:rsidR="00D36BEC" w:rsidRPr="00A37FC6" w:rsidRDefault="00D36BEC" w:rsidP="00D36BEC">
      <w:pPr>
        <w:rPr>
          <w:rFonts w:ascii="Corbel" w:hAnsi="Corbel"/>
        </w:rPr>
      </w:pPr>
    </w:p>
    <w:p w:rsidR="00D36BEC" w:rsidRDefault="00D36BEC" w:rsidP="00D36BEC"/>
    <w:p w:rsidR="00471CBF" w:rsidRDefault="001F4508"/>
    <w:sectPr w:rsidR="00471C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EC" w:rsidRDefault="00D36BEC" w:rsidP="00D36BEC">
      <w:pPr>
        <w:spacing w:after="0" w:line="240" w:lineRule="auto"/>
      </w:pPr>
      <w:r>
        <w:separator/>
      </w:r>
    </w:p>
  </w:endnote>
  <w:endnote w:type="continuationSeparator" w:id="0">
    <w:p w:rsidR="00D36BEC" w:rsidRDefault="00D36BEC" w:rsidP="00D3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EC" w:rsidRDefault="00D36BEC" w:rsidP="00D36BEC">
      <w:pPr>
        <w:spacing w:after="0" w:line="240" w:lineRule="auto"/>
      </w:pPr>
      <w:r>
        <w:separator/>
      </w:r>
    </w:p>
  </w:footnote>
  <w:footnote w:type="continuationSeparator" w:id="0">
    <w:p w:rsidR="00D36BEC" w:rsidRDefault="00D36BEC" w:rsidP="00D3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95" w:rsidRDefault="001F4508" w:rsidP="00272395">
    <w:pPr>
      <w:pStyle w:val="Header"/>
      <w:ind w:left="6521"/>
    </w:pPr>
  </w:p>
  <w:p w:rsidR="00ED68F0" w:rsidRDefault="001F4508" w:rsidP="00272395">
    <w:pPr>
      <w:pStyle w:val="Header"/>
      <w:ind w:left="6521"/>
      <w:rPr>
        <w:rFonts w:ascii="Arial" w:hAnsi="Arial" w:cs="Arial"/>
        <w:sz w:val="16"/>
        <w:szCs w:val="16"/>
        <w:lang w:val="en-GB"/>
      </w:rPr>
    </w:pPr>
  </w:p>
  <w:p w:rsidR="007C1770" w:rsidRDefault="001F4508" w:rsidP="007C1770">
    <w:pPr>
      <w:pStyle w:val="Default"/>
      <w:spacing w:before="10"/>
      <w:jc w:val="center"/>
      <w:rPr>
        <w:i/>
        <w:iCs/>
        <w:sz w:val="28"/>
        <w:szCs w:val="28"/>
      </w:rPr>
    </w:pPr>
  </w:p>
  <w:p w:rsidR="007C1770" w:rsidRPr="0084184F" w:rsidRDefault="001F4508" w:rsidP="007C1770">
    <w:pPr>
      <w:pStyle w:val="Header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EC"/>
    <w:rsid w:val="001F4508"/>
    <w:rsid w:val="00370EE0"/>
    <w:rsid w:val="004A7EAC"/>
    <w:rsid w:val="00764233"/>
    <w:rsid w:val="007B00B0"/>
    <w:rsid w:val="00930C75"/>
    <w:rsid w:val="00D36BEC"/>
    <w:rsid w:val="00D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AA293-0D4D-4A4F-B2ED-9ECB01EB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BEC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EC"/>
    <w:rPr>
      <w:lang w:val="en-US"/>
    </w:rPr>
  </w:style>
  <w:style w:type="paragraph" w:customStyle="1" w:styleId="Default">
    <w:name w:val="Default"/>
    <w:rsid w:val="00D36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Elst, Mirjam</dc:creator>
  <cp:keywords/>
  <dc:description/>
  <cp:lastModifiedBy>van Elst, Mirjam</cp:lastModifiedBy>
  <cp:revision>2</cp:revision>
  <dcterms:created xsi:type="dcterms:W3CDTF">2018-05-30T09:43:00Z</dcterms:created>
  <dcterms:modified xsi:type="dcterms:W3CDTF">2018-05-30T10:01:00Z</dcterms:modified>
</cp:coreProperties>
</file>